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6" w:lineRule="exact"/>
      </w:pPr>
      <w:bookmarkStart w:id="0" w:name="_GoBack"/>
      <w:bookmarkEnd w:id="0"/>
      <w:r>
        <w:t>Dichiarazioni</w:t>
      </w:r>
      <w:r>
        <w:rPr>
          <w:spacing w:val="-3"/>
        </w:rPr>
        <w:t xml:space="preserve"> </w:t>
      </w:r>
      <w:r>
        <w:t>Sostitutive</w:t>
      </w:r>
      <w:r>
        <w:rPr>
          <w:spacing w:val="-4"/>
        </w:rPr>
        <w:t xml:space="preserve"> </w:t>
      </w:r>
      <w:r>
        <w:t>di Certificazioni</w:t>
      </w:r>
    </w:p>
    <w:p>
      <w:pPr>
        <w:spacing w:before="0" w:line="228" w:lineRule="exact"/>
        <w:ind w:left="2087" w:right="2108" w:firstLine="0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46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445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28.12.2000)</w:t>
      </w:r>
    </w:p>
    <w:p>
      <w:pPr>
        <w:pStyle w:val="5"/>
        <w:rPr>
          <w:sz w:val="22"/>
        </w:rPr>
      </w:pPr>
    </w:p>
    <w:p>
      <w:pPr>
        <w:pStyle w:val="5"/>
        <w:spacing w:before="8"/>
        <w:rPr>
          <w:sz w:val="17"/>
        </w:rPr>
      </w:pPr>
    </w:p>
    <w:p>
      <w:pPr>
        <w:pStyle w:val="5"/>
        <w:spacing w:before="1"/>
        <w:ind w:left="166"/>
        <w:jc w:val="both"/>
      </w:pPr>
      <w:r>
        <w:t>La/il</w:t>
      </w:r>
      <w:r>
        <w:rPr>
          <w:spacing w:val="55"/>
        </w:rPr>
        <w:t xml:space="preserve"> </w:t>
      </w:r>
      <w:r>
        <w:t>sottoscritta/o</w:t>
      </w:r>
      <w:r>
        <w:rPr>
          <w:spacing w:val="-2"/>
        </w:rPr>
        <w:t xml:space="preserve"> </w:t>
      </w:r>
      <w:r>
        <w:t>…………..…………………............................................……….........................</w:t>
      </w:r>
    </w:p>
    <w:p>
      <w:pPr>
        <w:pStyle w:val="5"/>
        <w:ind w:left="166"/>
        <w:jc w:val="both"/>
      </w:pPr>
      <w:r>
        <w:t>nata/o a</w:t>
      </w:r>
      <w:r>
        <w:rPr>
          <w:spacing w:val="44"/>
        </w:rPr>
        <w:t xml:space="preserve"> </w:t>
      </w:r>
      <w:r>
        <w:t>.............................………….…………..……………..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………………..…………………</w:t>
      </w:r>
    </w:p>
    <w:p>
      <w:pPr>
        <w:pStyle w:val="5"/>
        <w:ind w:left="163"/>
        <w:jc w:val="both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………….…………………….nr</w:t>
      </w:r>
      <w:r>
        <w:rPr>
          <w:spacing w:val="-2"/>
        </w:rPr>
        <w:t xml:space="preserve"> </w:t>
      </w:r>
      <w:r>
        <w:t>.…/…….</w:t>
      </w:r>
      <w:r>
        <w:rPr>
          <w:spacing w:val="1"/>
        </w:rPr>
        <w:t xml:space="preserve"> </w:t>
      </w:r>
      <w:r>
        <w:t>Int.</w:t>
      </w:r>
      <w:r>
        <w:rPr>
          <w:spacing w:val="-1"/>
        </w:rPr>
        <w:t xml:space="preserve"> </w:t>
      </w:r>
      <w:r>
        <w:t>………</w:t>
      </w:r>
    </w:p>
    <w:p>
      <w:pPr>
        <w:pStyle w:val="5"/>
        <w:ind w:left="112" w:right="136"/>
        <w:jc w:val="both"/>
      </w:pPr>
      <w:r>
        <w:t>è consapevole che in caso di dichiarazione mendace sarà punito ai sensi dei Codice Penale secondo</w:t>
      </w:r>
      <w:r>
        <w:rPr>
          <w:spacing w:val="1"/>
        </w:rPr>
        <w:t xml:space="preserve"> </w:t>
      </w:r>
      <w:r>
        <w:t>quanto prescritto dall'art. 76 del succitato D.P.R. 445/2000 e che, inoltre, qualora dal controllo</w:t>
      </w:r>
      <w:r>
        <w:rPr>
          <w:spacing w:val="1"/>
        </w:rPr>
        <w:t xml:space="preserve"> </w:t>
      </w:r>
      <w:r>
        <w:t>effettuato emerga la non veridicità del contenuto di taluna delle dichiarazioni rese, decadrà dai</w:t>
      </w:r>
      <w:r>
        <w:rPr>
          <w:spacing w:val="1"/>
        </w:rPr>
        <w:t xml:space="preserve"> </w:t>
      </w:r>
      <w:r>
        <w:t>benefici conseguenti al provvedimento eventualmente emanato sulla base della dichiarazione non</w:t>
      </w:r>
      <w:r>
        <w:rPr>
          <w:spacing w:val="1"/>
        </w:rPr>
        <w:t xml:space="preserve"> </w:t>
      </w:r>
      <w:r>
        <w:t>veritiera</w:t>
      </w:r>
      <w:r>
        <w:rPr>
          <w:spacing w:val="-2"/>
        </w:rPr>
        <w:t xml:space="preserve"> </w:t>
      </w:r>
      <w:r>
        <w:t>(art. 75 D.P.R. 445/2000).</w:t>
      </w:r>
    </w:p>
    <w:p>
      <w:pPr>
        <w:pStyle w:val="5"/>
        <w:ind w:left="112" w:right="137" w:firstLine="60"/>
        <w:jc w:val="both"/>
      </w:pPr>
      <w:r>
        <w:t>E' informato ed autorizza la raccolta dei dati per l'emanazione dei provvedimento amministrativo ai</w:t>
      </w:r>
      <w:r>
        <w:rPr>
          <w:spacing w:val="-5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10 della</w:t>
      </w:r>
      <w:r>
        <w:rPr>
          <w:spacing w:val="1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675/96 e</w:t>
      </w:r>
    </w:p>
    <w:p>
      <w:pPr>
        <w:pStyle w:val="5"/>
        <w:spacing w:before="2"/>
        <w:rPr>
          <w:sz w:val="17"/>
        </w:rPr>
      </w:pPr>
    </w:p>
    <w:p>
      <w:pPr>
        <w:pStyle w:val="2"/>
        <w:spacing w:before="86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>
      <w:pPr>
        <w:pStyle w:val="5"/>
        <w:spacing w:before="4"/>
        <w:rPr>
          <w:b/>
          <w:sz w:val="43"/>
        </w:rPr>
      </w:pPr>
    </w:p>
    <w:p>
      <w:pPr>
        <w:pStyle w:val="5"/>
        <w:tabs>
          <w:tab w:val="left" w:pos="6170"/>
        </w:tabs>
        <w:ind w:left="112" w:right="138"/>
      </w:pPr>
      <w:r>
        <w:t>che</w:t>
      </w:r>
      <w:r>
        <w:rPr>
          <w:spacing w:val="38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famiglia</w:t>
      </w:r>
      <w:r>
        <w:rPr>
          <w:spacing w:val="42"/>
        </w:rPr>
        <w:t xml:space="preserve"> </w:t>
      </w:r>
      <w:r>
        <w:t>convivente</w:t>
      </w:r>
      <w:r>
        <w:rPr>
          <w:spacing w:val="40"/>
        </w:rPr>
        <w:t xml:space="preserve"> </w:t>
      </w:r>
      <w:r>
        <w:t>(dalla</w:t>
      </w:r>
      <w:r>
        <w:rPr>
          <w:spacing w:val="41"/>
        </w:rPr>
        <w:t xml:space="preserve"> </w:t>
      </w:r>
      <w:r>
        <w:t>data…../……/……….)</w:t>
      </w:r>
      <w:r>
        <w:rPr>
          <w:spacing w:val="39"/>
        </w:rPr>
        <w:t xml:space="preserve"> </w:t>
      </w:r>
      <w:r>
        <w:t>è</w:t>
      </w:r>
      <w:r>
        <w:tab/>
      </w:r>
      <w:r>
        <w:t>composta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risulta</w:t>
      </w:r>
      <w:r>
        <w:rPr>
          <w:spacing w:val="35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prospetto;</w:t>
      </w:r>
    </w:p>
    <w:p>
      <w:pPr>
        <w:pStyle w:val="5"/>
        <w:spacing w:before="8"/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3354"/>
        <w:gridCol w:w="2881"/>
        <w:gridCol w:w="1801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8" w:type="dxa"/>
          </w:tcPr>
          <w:p>
            <w:pPr>
              <w:pStyle w:val="8"/>
              <w:spacing w:line="268" w:lineRule="exact"/>
              <w:ind w:left="77"/>
              <w:rPr>
                <w:i/>
                <w:sz w:val="24"/>
              </w:rPr>
            </w:pPr>
            <w:r>
              <w:rPr>
                <w:i/>
                <w:sz w:val="24"/>
              </w:rPr>
              <w:t>nr.</w:t>
            </w:r>
          </w:p>
        </w:tc>
        <w:tc>
          <w:tcPr>
            <w:tcW w:w="3354" w:type="dxa"/>
          </w:tcPr>
          <w:p>
            <w:pPr>
              <w:pStyle w:val="8"/>
              <w:spacing w:line="268" w:lineRule="exact"/>
              <w:ind w:left="868"/>
              <w:rPr>
                <w:i/>
                <w:sz w:val="24"/>
              </w:rPr>
            </w:pPr>
            <w:r>
              <w:rPr>
                <w:i/>
                <w:sz w:val="24"/>
              </w:rPr>
              <w:t>cognome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nome</w:t>
            </w:r>
          </w:p>
        </w:tc>
        <w:tc>
          <w:tcPr>
            <w:tcW w:w="2881" w:type="dxa"/>
          </w:tcPr>
          <w:p>
            <w:pPr>
              <w:pStyle w:val="8"/>
              <w:spacing w:line="268" w:lineRule="exact"/>
              <w:ind w:left="666"/>
              <w:rPr>
                <w:i/>
                <w:sz w:val="24"/>
              </w:rPr>
            </w:pPr>
            <w:r>
              <w:rPr>
                <w:i/>
                <w:sz w:val="24"/>
              </w:rPr>
              <w:t>luogo di nascita</w:t>
            </w:r>
          </w:p>
        </w:tc>
        <w:tc>
          <w:tcPr>
            <w:tcW w:w="1801" w:type="dxa"/>
          </w:tcPr>
          <w:p>
            <w:pPr>
              <w:pStyle w:val="8"/>
              <w:spacing w:line="268" w:lineRule="exact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nascita</w:t>
            </w:r>
          </w:p>
        </w:tc>
        <w:tc>
          <w:tcPr>
            <w:tcW w:w="1186" w:type="dxa"/>
          </w:tcPr>
          <w:p>
            <w:pPr>
              <w:pStyle w:val="8"/>
              <w:spacing w:line="268" w:lineRule="exact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rapporto</w:t>
            </w:r>
          </w:p>
          <w:p>
            <w:pPr>
              <w:pStyle w:val="8"/>
              <w:spacing w:line="264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parentela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8" w:type="dxa"/>
          </w:tcPr>
          <w:p>
            <w:pPr>
              <w:pStyle w:val="8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8" w:type="dxa"/>
          </w:tcPr>
          <w:p>
            <w:pPr>
              <w:pStyle w:val="8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8" w:type="dxa"/>
          </w:tcPr>
          <w:p>
            <w:pPr>
              <w:pStyle w:val="8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4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8" w:type="dxa"/>
          </w:tcPr>
          <w:p>
            <w:pPr>
              <w:pStyle w:val="8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4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8" w:type="dxa"/>
          </w:tcPr>
          <w:p>
            <w:pPr>
              <w:pStyle w:val="8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4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8" w:type="dxa"/>
          </w:tcPr>
          <w:p>
            <w:pPr>
              <w:pStyle w:val="8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4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8" w:type="dxa"/>
          </w:tcPr>
          <w:p>
            <w:pPr>
              <w:pStyle w:val="8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4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8"/>
              <w:rPr>
                <w:sz w:val="20"/>
              </w:rPr>
            </w:pPr>
          </w:p>
        </w:tc>
      </w:tr>
    </w:tbl>
    <w:p>
      <w:pPr>
        <w:pStyle w:val="5"/>
        <w:rPr>
          <w:sz w:val="26"/>
        </w:rPr>
      </w:pPr>
    </w:p>
    <w:p>
      <w:pPr>
        <w:pStyle w:val="5"/>
        <w:spacing w:before="3"/>
        <w:rPr>
          <w:sz w:val="21"/>
        </w:rPr>
      </w:pPr>
    </w:p>
    <w:p>
      <w:pPr>
        <w:pStyle w:val="5"/>
        <w:ind w:right="1377"/>
        <w:jc w:val="right"/>
      </w:pPr>
      <w:r>
        <w:t>La/Il</w:t>
      </w:r>
      <w:r>
        <w:rPr>
          <w:spacing w:val="-3"/>
        </w:rPr>
        <w:t xml:space="preserve"> </w:t>
      </w:r>
      <w:r>
        <w:t>dichiarante</w:t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3"/>
        </w:rPr>
      </w:pPr>
      <w:r>
        <w:pict>
          <v:shape id="_x0000_s1026" o:spid="_x0000_s1026" style="position:absolute;left:0pt;margin-left:344.7pt;margin-top:15.85pt;height:0.1pt;width:174pt;mso-position-horizontal-relative:page;mso-wrap-distance-bottom:0pt;mso-wrap-distance-top:0pt;z-index:-251657216;mso-width-relative:page;mso-height-relative:page;" filled="f" stroked="t" coordorigin="6894,318" coordsize="3480,0" path="m6894,318l10374,318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7"/>
        <w:rPr>
          <w:sz w:val="13"/>
        </w:rPr>
      </w:pPr>
    </w:p>
    <w:p>
      <w:pPr>
        <w:pStyle w:val="5"/>
        <w:spacing w:before="90"/>
        <w:ind w:left="112"/>
      </w:pPr>
      <w:r>
        <w:t>Luogo</w:t>
      </w:r>
      <w:r>
        <w:rPr>
          <w:spacing w:val="-1"/>
        </w:rPr>
        <w:t xml:space="preserve"> </w:t>
      </w:r>
      <w:r>
        <w:t>lì,</w:t>
      </w:r>
      <w:r>
        <w:rPr>
          <w:spacing w:val="-1"/>
        </w:rPr>
        <w:t xml:space="preserve"> </w:t>
      </w:r>
      <w:r>
        <w:t>……………………………………….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ind w:left="112"/>
      </w:pPr>
      <w:r>
        <w:t>Esente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imposta</w:t>
      </w:r>
      <w:r>
        <w:rPr>
          <w:spacing w:val="-1"/>
        </w:rPr>
        <w:t xml:space="preserve"> </w:t>
      </w:r>
      <w:r>
        <w:t>di bollo ai sensi dell'art.</w:t>
      </w:r>
      <w:r>
        <w:rPr>
          <w:spacing w:val="2"/>
        </w:rPr>
        <w:t xml:space="preserve"> </w:t>
      </w:r>
      <w:r>
        <w:t>37 D.P.R.</w:t>
      </w:r>
      <w:r>
        <w:rPr>
          <w:spacing w:val="-1"/>
        </w:rPr>
        <w:t xml:space="preserve"> </w:t>
      </w:r>
      <w:r>
        <w:t>445/2000</w:t>
      </w:r>
    </w:p>
    <w:p>
      <w:pPr>
        <w:pStyle w:val="5"/>
        <w:ind w:left="112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ha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per 6 mesi</w:t>
      </w:r>
      <w:r>
        <w:rPr>
          <w:spacing w:val="-1"/>
        </w:rPr>
        <w:t xml:space="preserve"> </w:t>
      </w:r>
      <w:r>
        <w:t>(art.</w:t>
      </w:r>
      <w:r>
        <w:rPr>
          <w:spacing w:val="3"/>
        </w:rPr>
        <w:t xml:space="preserve"> </w:t>
      </w:r>
      <w:r>
        <w:t>41 D.P.R. 445/2000);</w:t>
      </w:r>
    </w:p>
    <w:p>
      <w:pPr>
        <w:pStyle w:val="5"/>
        <w:ind w:left="112"/>
      </w:pPr>
      <w:r>
        <w:t>se</w:t>
      </w:r>
      <w:r>
        <w:rPr>
          <w:spacing w:val="-2"/>
        </w:rPr>
        <w:t xml:space="preserve"> </w:t>
      </w:r>
      <w:r>
        <w:t>i documenti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sostituisce</w:t>
      </w:r>
      <w:r>
        <w:rPr>
          <w:spacing w:val="-2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maggiore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la stessa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di essi.</w:t>
      </w:r>
    </w:p>
    <w:p>
      <w:pPr>
        <w:pStyle w:val="5"/>
        <w:spacing w:before="2" w:line="237" w:lineRule="auto"/>
        <w:ind w:left="112" w:right="138"/>
      </w:pPr>
      <w:r>
        <w:t>Tale</w:t>
      </w:r>
      <w:r>
        <w:rPr>
          <w:spacing w:val="20"/>
        </w:rPr>
        <w:t xml:space="preserve"> </w:t>
      </w:r>
      <w:r>
        <w:t>dichiarazione</w:t>
      </w:r>
      <w:r>
        <w:rPr>
          <w:spacing w:val="20"/>
        </w:rPr>
        <w:t xml:space="preserve"> </w:t>
      </w:r>
      <w:r>
        <w:t>può</w:t>
      </w:r>
      <w:r>
        <w:rPr>
          <w:spacing w:val="21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trasmessa</w:t>
      </w:r>
      <w:r>
        <w:rPr>
          <w:spacing w:val="20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t>fax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strumenti</w:t>
      </w:r>
      <w:r>
        <w:rPr>
          <w:spacing w:val="21"/>
        </w:rPr>
        <w:t xml:space="preserve"> </w:t>
      </w:r>
      <w:r>
        <w:t>telematici</w:t>
      </w:r>
      <w:r>
        <w:rPr>
          <w:spacing w:val="21"/>
        </w:rPr>
        <w:t xml:space="preserve"> </w:t>
      </w:r>
      <w:r>
        <w:t>(art.</w:t>
      </w:r>
      <w:r>
        <w:rPr>
          <w:spacing w:val="21"/>
        </w:rPr>
        <w:t xml:space="preserve"> </w:t>
      </w:r>
      <w:r>
        <w:t>38</w:t>
      </w:r>
      <w:r>
        <w:rPr>
          <w:spacing w:val="21"/>
        </w:rPr>
        <w:t xml:space="preserve"> </w:t>
      </w:r>
      <w:r>
        <w:t>D.P.R.</w:t>
      </w:r>
      <w:r>
        <w:rPr>
          <w:spacing w:val="-57"/>
        </w:rPr>
        <w:t xml:space="preserve"> </w:t>
      </w:r>
      <w:r>
        <w:t>445/2000).</w:t>
      </w:r>
    </w:p>
    <w:p>
      <w:pPr>
        <w:spacing w:before="6"/>
        <w:ind w:left="112" w:right="138" w:firstLine="0"/>
        <w:jc w:val="lef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accettazione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costituisce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violazione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doveri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d'ufficio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(art.74 comma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 D.P.R. 445/2000).</w:t>
      </w:r>
    </w:p>
    <w:sectPr>
      <w:type w:val="continuous"/>
      <w:pgSz w:w="11910" w:h="16840"/>
      <w:pgMar w:top="1340" w:right="100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23E5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57"/>
      <w:ind w:left="2087" w:right="210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2024-02-29T14:07:00Z</dcterms:created>
  <dc:creator>marco</dc:creator>
  <cp:lastModifiedBy>claudio.curione</cp:lastModifiedBy>
  <dcterms:modified xsi:type="dcterms:W3CDTF">2024-02-29T14:09:11Z</dcterms:modified>
  <dc:title>Dichiarazioni  Sostitutive  di  Certificazioni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9CD5587BEB63440898944BFFBADB35A0_13</vt:lpwstr>
  </property>
</Properties>
</file>